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90D" w:rsidRPr="00DE601C" w:rsidRDefault="00FF090D" w:rsidP="00FF090D">
      <w:pPr>
        <w:pStyle w:val="1"/>
      </w:pPr>
      <w:r w:rsidRPr="00DE601C">
        <w:t>СОВЕТ ДЕПУТАТОВ</w:t>
      </w:r>
    </w:p>
    <w:p w:rsidR="00FF090D" w:rsidRPr="00DE601C" w:rsidRDefault="00FF090D" w:rsidP="00FF090D">
      <w:pPr>
        <w:pStyle w:val="a3"/>
        <w:pBdr>
          <w:bottom w:val="single" w:sz="12" w:space="1" w:color="auto"/>
        </w:pBdr>
        <w:rPr>
          <w:bCs/>
        </w:rPr>
      </w:pPr>
      <w:r w:rsidRPr="00DE601C">
        <w:rPr>
          <w:bCs/>
        </w:rPr>
        <w:t xml:space="preserve">сельского поселения «Барское» Мухоршибирского района </w:t>
      </w:r>
    </w:p>
    <w:p w:rsidR="00FF090D" w:rsidRPr="00DE601C" w:rsidRDefault="00FF090D" w:rsidP="00FF090D">
      <w:pPr>
        <w:pStyle w:val="a3"/>
        <w:pBdr>
          <w:bottom w:val="single" w:sz="12" w:space="1" w:color="auto"/>
        </w:pBdr>
        <w:rPr>
          <w:bCs/>
        </w:rPr>
      </w:pPr>
      <w:r w:rsidRPr="00DE601C">
        <w:rPr>
          <w:bCs/>
        </w:rPr>
        <w:t>Республики Бурятия</w:t>
      </w:r>
    </w:p>
    <w:p w:rsidR="00FF090D" w:rsidRPr="00DE601C" w:rsidRDefault="00FF090D" w:rsidP="00FF090D">
      <w:pPr>
        <w:pStyle w:val="a3"/>
        <w:pBdr>
          <w:bottom w:val="single" w:sz="12" w:space="1" w:color="auto"/>
        </w:pBdr>
        <w:rPr>
          <w:bCs/>
        </w:rPr>
      </w:pPr>
    </w:p>
    <w:p w:rsidR="00FF090D" w:rsidRPr="00DE601C" w:rsidRDefault="00FF090D" w:rsidP="00FF090D">
      <w:pPr>
        <w:spacing w:line="240" w:lineRule="auto"/>
        <w:jc w:val="center"/>
        <w:rPr>
          <w:rFonts w:ascii="Times New Roman" w:eastAsia="Times New Roman" w:hAnsi="Times New Roman" w:cs="Times New Roman"/>
        </w:rPr>
      </w:pPr>
      <w:r w:rsidRPr="00DE601C">
        <w:rPr>
          <w:rFonts w:ascii="Times New Roman" w:eastAsia="Times New Roman" w:hAnsi="Times New Roman" w:cs="Times New Roman"/>
        </w:rPr>
        <w:t xml:space="preserve">Индекс 671346, Республика Бурятия, </w:t>
      </w:r>
      <w:r>
        <w:rPr>
          <w:rFonts w:ascii="Times New Roman" w:eastAsia="Times New Roman" w:hAnsi="Times New Roman" w:cs="Times New Roman"/>
        </w:rPr>
        <w:t xml:space="preserve">Мухоршибирский </w:t>
      </w:r>
      <w:r w:rsidRPr="00DE601C">
        <w:rPr>
          <w:rFonts w:ascii="Times New Roman" w:eastAsia="Times New Roman" w:hAnsi="Times New Roman" w:cs="Times New Roman"/>
        </w:rPr>
        <w:t>район, село Бар, ул. Ленина № 85,</w:t>
      </w:r>
    </w:p>
    <w:p w:rsidR="00FF090D" w:rsidRPr="00DE601C" w:rsidRDefault="00FF090D" w:rsidP="00FF090D">
      <w:pPr>
        <w:spacing w:line="240" w:lineRule="auto"/>
        <w:jc w:val="center"/>
        <w:rPr>
          <w:rFonts w:ascii="Times New Roman" w:eastAsia="Times New Roman" w:hAnsi="Times New Roman" w:cs="Times New Roman"/>
        </w:rPr>
      </w:pPr>
      <w:r w:rsidRPr="00DE601C">
        <w:rPr>
          <w:rFonts w:ascii="Times New Roman" w:eastAsia="Times New Roman" w:hAnsi="Times New Roman" w:cs="Times New Roman"/>
        </w:rPr>
        <w:t>Телефон/факс (код населенного пункта) 28-7-69,30143</w:t>
      </w:r>
    </w:p>
    <w:p w:rsidR="00FF090D" w:rsidRPr="00DE601C" w:rsidRDefault="00FF090D" w:rsidP="00FF090D">
      <w:pPr>
        <w:spacing w:line="240" w:lineRule="auto"/>
        <w:jc w:val="center"/>
        <w:rPr>
          <w:rFonts w:ascii="Times New Roman" w:eastAsia="Times New Roman" w:hAnsi="Times New Roman" w:cs="Times New Roman"/>
        </w:rPr>
      </w:pPr>
    </w:p>
    <w:p w:rsidR="00FF090D" w:rsidRPr="00DE601C" w:rsidRDefault="00FF090D" w:rsidP="00FF090D">
      <w:pPr>
        <w:spacing w:line="240" w:lineRule="auto"/>
        <w:jc w:val="center"/>
        <w:rPr>
          <w:rFonts w:ascii="Times New Roman" w:eastAsia="Times New Roman" w:hAnsi="Times New Roman" w:cs="Times New Roman"/>
        </w:rPr>
      </w:pPr>
      <w:r w:rsidRPr="00DE601C">
        <w:rPr>
          <w:rFonts w:ascii="Times New Roman" w:eastAsia="Times New Roman" w:hAnsi="Times New Roman" w:cs="Times New Roman"/>
        </w:rPr>
        <w:t xml:space="preserve">РЕШЕНИЕ </w:t>
      </w:r>
    </w:p>
    <w:p w:rsidR="00FF090D" w:rsidRPr="00DE601C" w:rsidRDefault="00FF090D" w:rsidP="00FF090D">
      <w:pPr>
        <w:spacing w:line="240" w:lineRule="auto"/>
        <w:jc w:val="center"/>
        <w:rPr>
          <w:rFonts w:ascii="Times New Roman" w:eastAsia="Times New Roman" w:hAnsi="Times New Roman" w:cs="Times New Roman"/>
        </w:rPr>
      </w:pPr>
    </w:p>
    <w:p w:rsidR="00FF090D" w:rsidRDefault="00FF090D" w:rsidP="00FF090D">
      <w:pPr>
        <w:spacing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</w:rPr>
        <w:t>с</w:t>
      </w:r>
      <w:r w:rsidRPr="00DE601C">
        <w:rPr>
          <w:rFonts w:ascii="Times New Roman" w:eastAsia="Times New Roman" w:hAnsi="Times New Roman" w:cs="Times New Roman"/>
        </w:rPr>
        <w:t>е</w:t>
      </w:r>
      <w:r>
        <w:rPr>
          <w:rFonts w:ascii="Times New Roman" w:hAnsi="Times New Roman"/>
        </w:rPr>
        <w:t>ло Бар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№ 141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hAnsi="Times New Roman"/>
        </w:rPr>
        <w:t xml:space="preserve">                             от 18 </w:t>
      </w:r>
      <w:proofErr w:type="gramStart"/>
      <w:r>
        <w:rPr>
          <w:rFonts w:ascii="Times New Roman" w:hAnsi="Times New Roman"/>
        </w:rPr>
        <w:t>мая</w:t>
      </w:r>
      <w:r w:rsidRPr="00DE601C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</w:t>
      </w:r>
      <w:r w:rsidRPr="00DE601C">
        <w:rPr>
          <w:rFonts w:ascii="Times New Roman" w:eastAsia="Times New Roman" w:hAnsi="Times New Roman" w:cs="Times New Roman"/>
        </w:rPr>
        <w:t>2</w:t>
      </w:r>
      <w:r>
        <w:rPr>
          <w:rFonts w:ascii="Times New Roman" w:hAnsi="Times New Roman"/>
        </w:rPr>
        <w:t>012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r w:rsidRPr="00DE601C">
        <w:rPr>
          <w:rFonts w:ascii="Times New Roman" w:eastAsia="Times New Roman" w:hAnsi="Times New Roman" w:cs="Times New Roman"/>
        </w:rPr>
        <w:t xml:space="preserve">г. </w:t>
      </w:r>
    </w:p>
    <w:p w:rsidR="00FF090D" w:rsidRDefault="00FF090D" w:rsidP="00FF090D">
      <w:pPr>
        <w:spacing w:line="240" w:lineRule="auto"/>
        <w:rPr>
          <w:rFonts w:ascii="Times New Roman" w:eastAsia="Times New Roman" w:hAnsi="Times New Roman" w:cs="Times New Roman"/>
        </w:rPr>
      </w:pPr>
    </w:p>
    <w:p w:rsidR="00FF090D" w:rsidRPr="00DE601C" w:rsidRDefault="00FF090D" w:rsidP="00FF090D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О добавлении кода бюджетной классификации </w:t>
      </w:r>
    </w:p>
    <w:p w:rsidR="00FF090D" w:rsidRPr="00DE601C" w:rsidRDefault="00FF090D" w:rsidP="00FF090D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На основании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решения  сессии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F331F0">
        <w:rPr>
          <w:rFonts w:ascii="Times New Roman" w:hAnsi="Times New Roman" w:cs="Times New Roman"/>
          <w:sz w:val="24"/>
          <w:szCs w:val="24"/>
        </w:rPr>
        <w:t xml:space="preserve">овета Депутатов  сельского поселения «Барское» № 122 от 30.12.2011г.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17D6B">
        <w:rPr>
          <w:rFonts w:ascii="Times New Roman" w:eastAsia="Times New Roman" w:hAnsi="Times New Roman" w:cs="Times New Roman"/>
          <w:sz w:val="24"/>
          <w:szCs w:val="24"/>
        </w:rPr>
        <w:t>О бюджете МО СП «Барское»</w:t>
      </w:r>
      <w:r w:rsidRPr="00817D6B">
        <w:rPr>
          <w:rFonts w:ascii="Times New Roman" w:hAnsi="Times New Roman" w:cs="Times New Roman"/>
          <w:sz w:val="24"/>
          <w:szCs w:val="24"/>
        </w:rPr>
        <w:t xml:space="preserve"> </w:t>
      </w:r>
      <w:r w:rsidRPr="00817D6B">
        <w:rPr>
          <w:rFonts w:ascii="Times New Roman" w:eastAsia="Times New Roman" w:hAnsi="Times New Roman" w:cs="Times New Roman"/>
          <w:sz w:val="24"/>
          <w:szCs w:val="24"/>
        </w:rPr>
        <w:t>на 2012 год и на плановый период</w:t>
      </w:r>
      <w:r w:rsidRPr="00817D6B">
        <w:rPr>
          <w:rFonts w:ascii="Times New Roman" w:hAnsi="Times New Roman" w:cs="Times New Roman"/>
          <w:sz w:val="24"/>
          <w:szCs w:val="24"/>
        </w:rPr>
        <w:t xml:space="preserve"> 2013 и 2014 годов», распоряжения главы МО СП «Барское» № 2 от 10.01.2012г. «О закреплении полномочий по администрированию доходов местных бюджетов по кодам бюджетной классификации»</w:t>
      </w:r>
      <w:r>
        <w:rPr>
          <w:b/>
        </w:rPr>
        <w:t xml:space="preserve"> </w:t>
      </w:r>
      <w:r w:rsidRPr="00DE601C">
        <w:rPr>
          <w:rFonts w:ascii="Times New Roman" w:eastAsia="Times New Roman" w:hAnsi="Times New Roman" w:cs="Times New Roman"/>
          <w:sz w:val="24"/>
          <w:szCs w:val="24"/>
        </w:rPr>
        <w:t>Совет депутатов сельского поселения:</w:t>
      </w:r>
    </w:p>
    <w:p w:rsidR="00FF090D" w:rsidRPr="00DE601C" w:rsidRDefault="00FF090D" w:rsidP="00FF090D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РЕШАЕТ:</w:t>
      </w:r>
    </w:p>
    <w:p w:rsidR="00FF090D" w:rsidRPr="00817D6B" w:rsidRDefault="00FF090D" w:rsidP="00FF090D">
      <w:pPr>
        <w:tabs>
          <w:tab w:val="left" w:pos="540"/>
        </w:tabs>
        <w:jc w:val="both"/>
        <w:rPr>
          <w:b/>
        </w:rPr>
      </w:pPr>
    </w:p>
    <w:p w:rsidR="00FF090D" w:rsidRPr="00F331F0" w:rsidRDefault="00FF090D" w:rsidP="00FF090D">
      <w:pPr>
        <w:rPr>
          <w:rFonts w:ascii="Times New Roman" w:hAnsi="Times New Roman" w:cs="Times New Roman"/>
          <w:sz w:val="24"/>
          <w:szCs w:val="24"/>
        </w:rPr>
      </w:pPr>
      <w:r w:rsidRPr="00F331F0">
        <w:rPr>
          <w:rFonts w:ascii="Times New Roman" w:hAnsi="Times New Roman" w:cs="Times New Roman"/>
          <w:sz w:val="24"/>
          <w:szCs w:val="24"/>
        </w:rPr>
        <w:t>1. Добавить новый код бюджетной класси</w:t>
      </w:r>
      <w:r>
        <w:rPr>
          <w:rFonts w:ascii="Times New Roman" w:hAnsi="Times New Roman" w:cs="Times New Roman"/>
          <w:sz w:val="24"/>
          <w:szCs w:val="24"/>
        </w:rPr>
        <w:t xml:space="preserve">фикации: 501-выполнение функций </w:t>
      </w:r>
      <w:r w:rsidRPr="00F331F0">
        <w:rPr>
          <w:rFonts w:ascii="Times New Roman" w:hAnsi="Times New Roman" w:cs="Times New Roman"/>
          <w:sz w:val="24"/>
          <w:szCs w:val="24"/>
        </w:rPr>
        <w:t>бюджетными учреждениями</w:t>
      </w:r>
    </w:p>
    <w:p w:rsidR="00FF090D" w:rsidRPr="00F331F0" w:rsidRDefault="00FF090D" w:rsidP="00FF090D">
      <w:pPr>
        <w:rPr>
          <w:rFonts w:ascii="Times New Roman" w:eastAsia="Times New Roman" w:hAnsi="Times New Roman" w:cs="Times New Roman"/>
          <w:sz w:val="24"/>
          <w:szCs w:val="24"/>
        </w:rPr>
      </w:pPr>
      <w:r w:rsidRPr="00F331F0">
        <w:rPr>
          <w:rFonts w:ascii="Times New Roman" w:eastAsia="Times New Roman" w:hAnsi="Times New Roman" w:cs="Times New Roman"/>
          <w:sz w:val="24"/>
          <w:szCs w:val="24"/>
        </w:rPr>
        <w:t>2. Обнародовать настоящее решение.</w:t>
      </w:r>
    </w:p>
    <w:p w:rsidR="00FF090D" w:rsidRPr="00817D6B" w:rsidRDefault="00FF090D" w:rsidP="00FF090D">
      <w:pPr>
        <w:rPr>
          <w:rFonts w:ascii="Times New Roman" w:eastAsia="Times New Roman" w:hAnsi="Times New Roman" w:cs="Times New Roman"/>
          <w:sz w:val="24"/>
          <w:szCs w:val="24"/>
        </w:rPr>
      </w:pPr>
      <w:r w:rsidRPr="00F331F0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17D6B">
        <w:rPr>
          <w:rFonts w:ascii="Times New Roman" w:eastAsia="Times New Roman" w:hAnsi="Times New Roman" w:cs="Times New Roman"/>
          <w:sz w:val="24"/>
          <w:szCs w:val="24"/>
        </w:rPr>
        <w:t>. Настоящее решение вступает в законную силу с момента подписания.</w:t>
      </w:r>
    </w:p>
    <w:p w:rsidR="00FF090D" w:rsidRDefault="00FF090D" w:rsidP="00FF090D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090D" w:rsidRPr="00F331F0" w:rsidRDefault="00FF090D" w:rsidP="00FF090D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090D" w:rsidRPr="00F331F0" w:rsidRDefault="00FF090D" w:rsidP="00FF090D">
      <w:pPr>
        <w:tabs>
          <w:tab w:val="left" w:pos="5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МО СП «</w:t>
      </w:r>
      <w:proofErr w:type="gramStart"/>
      <w:r>
        <w:rPr>
          <w:rFonts w:ascii="Times New Roman" w:hAnsi="Times New Roman" w:cs="Times New Roman"/>
          <w:sz w:val="24"/>
          <w:szCs w:val="24"/>
        </w:rPr>
        <w:t>Барское»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End"/>
      <w:r>
        <w:rPr>
          <w:rFonts w:ascii="Times New Roman" w:hAnsi="Times New Roman" w:cs="Times New Roman"/>
          <w:sz w:val="24"/>
          <w:szCs w:val="24"/>
        </w:rPr>
        <w:t>Л.И. Гороховская</w:t>
      </w:r>
    </w:p>
    <w:p w:rsidR="0005733E" w:rsidRDefault="0005733E">
      <w:bookmarkStart w:id="0" w:name="_GoBack"/>
      <w:bookmarkEnd w:id="0"/>
    </w:p>
    <w:sectPr w:rsidR="00057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751"/>
    <w:rsid w:val="0005733E"/>
    <w:rsid w:val="00E81751"/>
    <w:rsid w:val="00FF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88D1DF-E00B-4332-B73E-4F1A21A70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90D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F090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090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FF090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FF09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833</Characters>
  <Application>Microsoft Office Word</Application>
  <DocSecurity>0</DocSecurity>
  <Lines>6</Lines>
  <Paragraphs>1</Paragraphs>
  <ScaleCrop>false</ScaleCrop>
  <Company>SPecialiST RePack</Company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2016-02-08T02:44:00Z</dcterms:created>
  <dcterms:modified xsi:type="dcterms:W3CDTF">2016-02-08T02:44:00Z</dcterms:modified>
</cp:coreProperties>
</file>